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3C70" w14:textId="77777777" w:rsidR="00045FB3" w:rsidRPr="000F65DC" w:rsidRDefault="00045FB3" w:rsidP="00FF71F4">
      <w:pPr>
        <w:jc w:val="center"/>
        <w:rPr>
          <w:rFonts w:ascii="Century Gothic" w:hAnsi="Century Gothic"/>
          <w:color w:val="FF9900"/>
          <w:sz w:val="44"/>
          <w:szCs w:val="44"/>
        </w:rPr>
      </w:pPr>
    </w:p>
    <w:p w14:paraId="3B7DA18E" w14:textId="77777777" w:rsidR="00FB5FCD" w:rsidRPr="002745CF" w:rsidRDefault="00FB5FCD" w:rsidP="00FF71F4">
      <w:pPr>
        <w:jc w:val="center"/>
        <w:rPr>
          <w:rFonts w:ascii="Century Gothic" w:hAnsi="Century Gothic"/>
          <w:b/>
          <w:color w:val="FF9900"/>
          <w:sz w:val="6"/>
          <w:szCs w:val="16"/>
        </w:rPr>
      </w:pPr>
    </w:p>
    <w:p w14:paraId="5DAB8AA4" w14:textId="77777777"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14:paraId="18F2AF6A" w14:textId="27656B1A" w:rsidR="00E8736C" w:rsidRPr="00B16543" w:rsidRDefault="00752DA4" w:rsidP="00B16543">
      <w:pPr>
        <w:jc w:val="center"/>
        <w:rPr>
          <w:rFonts w:ascii="Century Gothic" w:hAnsi="Century Gothic"/>
          <w:color w:val="808000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2C269B">
        <w:rPr>
          <w:rFonts w:ascii="Century Gothic" w:hAnsi="Century Gothic"/>
          <w:color w:val="808000"/>
        </w:rPr>
        <w:t>H</w:t>
      </w:r>
      <w:bookmarkStart w:id="0" w:name="_GoBack"/>
      <w:bookmarkEnd w:id="0"/>
      <w:r w:rsidR="004650A3">
        <w:rPr>
          <w:rFonts w:ascii="Century Gothic" w:hAnsi="Century Gothic"/>
          <w:color w:val="808000"/>
        </w:rPr>
        <w:t>erfst</w:t>
      </w:r>
      <w:r w:rsidR="00CD6768">
        <w:rPr>
          <w:rFonts w:ascii="Century Gothic" w:hAnsi="Century Gothic"/>
          <w:color w:val="808000"/>
        </w:rPr>
        <w:t xml:space="preserve"> </w:t>
      </w:r>
      <w:r w:rsidR="00EE6169">
        <w:rPr>
          <w:rFonts w:ascii="Century Gothic" w:hAnsi="Century Gothic"/>
          <w:color w:val="808000"/>
        </w:rPr>
        <w:t>2020</w:t>
      </w:r>
      <w:r w:rsidR="001C0182" w:rsidRPr="001C0182">
        <w:rPr>
          <w:rFonts w:ascii="Century Gothic" w:hAnsi="Century Gothic"/>
          <w:color w:val="808000"/>
        </w:rPr>
        <w:t>)</w:t>
      </w:r>
    </w:p>
    <w:p w14:paraId="31403652" w14:textId="77777777"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14:paraId="0770C634" w14:textId="77777777"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14:paraId="0C706746" w14:textId="77777777"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</w:p>
    <w:p w14:paraId="4F36AC9D" w14:textId="77777777"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14:paraId="7F88E81C" w14:textId="77777777"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14:paraId="659700E9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6D0AD411" w14:textId="5736469E" w:rsidR="00817902" w:rsidRDefault="00CD73F9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38 (10/11-16/11</w:t>
      </w:r>
      <w:r w:rsidR="00817902">
        <w:rPr>
          <w:rFonts w:ascii="Century Gothic" w:hAnsi="Century Gothic"/>
          <w:b/>
          <w:color w:val="808000"/>
        </w:rPr>
        <w:t>)</w:t>
      </w:r>
    </w:p>
    <w:p w14:paraId="07665DC8" w14:textId="77777777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2344EDEF" w14:textId="3D37467C" w:rsidR="00D27705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D27705">
        <w:rPr>
          <w:rFonts w:ascii="Century Gothic" w:hAnsi="Century Gothic"/>
          <w:sz w:val="22"/>
          <w:szCs w:val="23"/>
        </w:rPr>
        <w:t>Witte pens / rode kool / gebakken aardappel</w:t>
      </w:r>
      <w:r w:rsidR="00D27705">
        <w:rPr>
          <w:rFonts w:ascii="Century Gothic" w:hAnsi="Century Gothic"/>
          <w:sz w:val="22"/>
          <w:szCs w:val="23"/>
        </w:rPr>
        <w:tab/>
        <w:t>7,50</w:t>
      </w:r>
    </w:p>
    <w:p w14:paraId="1C4DC980" w14:textId="4D98C023" w:rsidR="00817902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D27705">
        <w:rPr>
          <w:rFonts w:ascii="Century Gothic" w:hAnsi="Century Gothic"/>
          <w:sz w:val="22"/>
          <w:szCs w:val="23"/>
        </w:rPr>
        <w:t>Zweedse balletjes / roomsaus</w:t>
      </w:r>
      <w:r w:rsidR="009D46B5">
        <w:rPr>
          <w:rFonts w:ascii="Century Gothic" w:hAnsi="Century Gothic"/>
          <w:sz w:val="22"/>
          <w:szCs w:val="23"/>
        </w:rPr>
        <w:t>je / veenbessen / aardappelen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4EBEA998" w14:textId="77777777" w:rsidR="009D46B5" w:rsidRPr="00351A64" w:rsidRDefault="009D46B5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  <w:t xml:space="preserve">Spaghetti </w:t>
      </w:r>
      <w:proofErr w:type="spellStart"/>
      <w:r>
        <w:rPr>
          <w:rFonts w:ascii="Century Gothic" w:hAnsi="Century Gothic"/>
          <w:sz w:val="22"/>
          <w:szCs w:val="23"/>
        </w:rPr>
        <w:t>Bolognaise</w:t>
      </w:r>
      <w:proofErr w:type="spellEnd"/>
      <w:r>
        <w:rPr>
          <w:rFonts w:ascii="Century Gothic" w:hAnsi="Century Gothic"/>
          <w:sz w:val="22"/>
          <w:szCs w:val="23"/>
        </w:rPr>
        <w:tab/>
        <w:t>7,50</w:t>
      </w:r>
    </w:p>
    <w:p w14:paraId="43F3358E" w14:textId="5E00A390" w:rsidR="009D46B5" w:rsidRPr="00351A64" w:rsidRDefault="009D46B5" w:rsidP="009D46B5">
      <w:pPr>
        <w:tabs>
          <w:tab w:val="left" w:pos="720"/>
          <w:tab w:val="left" w:pos="309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CD73F9">
        <w:rPr>
          <w:rFonts w:ascii="Century Gothic" w:hAnsi="Century Gothic"/>
          <w:sz w:val="22"/>
          <w:szCs w:val="23"/>
        </w:rPr>
        <w:t xml:space="preserve">Goulash/ rijst/ tomaat  </w:t>
      </w:r>
      <w:r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ab/>
        <w:t>8,50</w:t>
      </w:r>
    </w:p>
    <w:p w14:paraId="4FB5EA35" w14:textId="397695B3" w:rsidR="00817902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9D46B5">
        <w:rPr>
          <w:rFonts w:ascii="Century Gothic" w:hAnsi="Century Gothic"/>
          <w:sz w:val="22"/>
          <w:szCs w:val="23"/>
        </w:rPr>
        <w:t>Cordon bleu / erwtjes / wortel / aardappelen</w:t>
      </w:r>
      <w:r w:rsidR="009D46B5">
        <w:rPr>
          <w:rFonts w:ascii="Century Gothic" w:hAnsi="Century Gothic"/>
          <w:sz w:val="22"/>
          <w:szCs w:val="23"/>
        </w:rPr>
        <w:tab/>
        <w:t>8,50</w:t>
      </w:r>
    </w:p>
    <w:p w14:paraId="10E6C4DB" w14:textId="0DC50265" w:rsidR="00817902" w:rsidRDefault="00817902" w:rsidP="00D2770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CD73F9">
        <w:rPr>
          <w:rFonts w:ascii="Century Gothic" w:hAnsi="Century Gothic"/>
          <w:sz w:val="22"/>
          <w:szCs w:val="23"/>
        </w:rPr>
        <w:t xml:space="preserve">Kippenfilet / champignons/ </w:t>
      </w:r>
      <w:proofErr w:type="spellStart"/>
      <w:r w:rsidR="00CD73F9">
        <w:rPr>
          <w:rFonts w:ascii="Century Gothic" w:hAnsi="Century Gothic"/>
          <w:sz w:val="22"/>
          <w:szCs w:val="23"/>
        </w:rPr>
        <w:t>seizoensgroenten</w:t>
      </w:r>
      <w:proofErr w:type="spellEnd"/>
      <w:r w:rsidR="009D46B5">
        <w:rPr>
          <w:rFonts w:ascii="Century Gothic" w:hAnsi="Century Gothic"/>
          <w:sz w:val="22"/>
          <w:szCs w:val="23"/>
        </w:rPr>
        <w:tab/>
        <w:t>8,50</w:t>
      </w:r>
    </w:p>
    <w:p w14:paraId="1B1CCCBF" w14:textId="045C643E" w:rsidR="00817902" w:rsidRDefault="00817902" w:rsidP="00D27705">
      <w:pPr>
        <w:tabs>
          <w:tab w:val="left" w:leader="do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Tagliatelle / scampi / </w:t>
      </w:r>
      <w:proofErr w:type="spellStart"/>
      <w:r>
        <w:rPr>
          <w:rFonts w:ascii="Century Gothic" w:hAnsi="Century Gothic"/>
          <w:sz w:val="22"/>
          <w:szCs w:val="23"/>
        </w:rPr>
        <w:t>g</w:t>
      </w:r>
      <w:r w:rsidR="005D35AC">
        <w:rPr>
          <w:rFonts w:ascii="Century Gothic" w:hAnsi="Century Gothic"/>
          <w:sz w:val="22"/>
          <w:szCs w:val="23"/>
        </w:rPr>
        <w:t>roentenbrunoise</w:t>
      </w:r>
      <w:proofErr w:type="spellEnd"/>
      <w:r w:rsidR="005D35AC">
        <w:rPr>
          <w:rFonts w:ascii="Century Gothic" w:hAnsi="Century Gothic"/>
          <w:sz w:val="22"/>
          <w:szCs w:val="23"/>
        </w:rPr>
        <w:t xml:space="preserve"> / currysaus</w:t>
      </w:r>
      <w:r w:rsidR="00D27705">
        <w:rPr>
          <w:rFonts w:ascii="Century Gothic" w:hAnsi="Century Gothic"/>
          <w:sz w:val="22"/>
          <w:szCs w:val="23"/>
        </w:rPr>
        <w:tab/>
        <w:t>9,50</w:t>
      </w:r>
    </w:p>
    <w:p w14:paraId="53657FB1" w14:textId="0F17592E" w:rsidR="009D46B5" w:rsidRPr="00351A64" w:rsidRDefault="009D46B5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CD73F9">
        <w:rPr>
          <w:rFonts w:ascii="Century Gothic" w:hAnsi="Century Gothic"/>
          <w:sz w:val="22"/>
          <w:szCs w:val="23"/>
        </w:rPr>
        <w:t>Gebakken pladijs</w:t>
      </w:r>
      <w:r>
        <w:rPr>
          <w:rFonts w:ascii="Century Gothic" w:hAnsi="Century Gothic"/>
          <w:sz w:val="22"/>
          <w:szCs w:val="23"/>
        </w:rPr>
        <w:t xml:space="preserve"> / preipuree / witte wijnsaus</w:t>
      </w:r>
      <w:r>
        <w:rPr>
          <w:rFonts w:ascii="Century Gothic" w:hAnsi="Century Gothic"/>
          <w:sz w:val="22"/>
          <w:szCs w:val="23"/>
        </w:rPr>
        <w:tab/>
        <w:t>9,50</w:t>
      </w:r>
    </w:p>
    <w:p w14:paraId="2C592CAB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1BC42E92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741361F4" w14:textId="2B565850" w:rsidR="00817902" w:rsidRDefault="00CD73F9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39 (17/11-23/11</w:t>
      </w:r>
      <w:r w:rsidR="00817902">
        <w:rPr>
          <w:rFonts w:ascii="Century Gothic" w:hAnsi="Century Gothic"/>
          <w:b/>
          <w:color w:val="808000"/>
        </w:rPr>
        <w:t>)</w:t>
      </w:r>
    </w:p>
    <w:p w14:paraId="07592CEB" w14:textId="77777777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71344BB8" w14:textId="5139BA5F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5D35AC">
        <w:rPr>
          <w:rFonts w:ascii="Century Gothic" w:hAnsi="Century Gothic"/>
          <w:sz w:val="22"/>
          <w:szCs w:val="23"/>
        </w:rPr>
        <w:t>Chipolata / prei / witte saus / aardappelen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4EA15670" w14:textId="02DD134C" w:rsidR="009D46B5" w:rsidRPr="00351A64" w:rsidRDefault="009D46B5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>
        <w:rPr>
          <w:rFonts w:ascii="Century Gothic" w:hAnsi="Century Gothic"/>
          <w:sz w:val="22"/>
          <w:szCs w:val="23"/>
        </w:rPr>
        <w:t xml:space="preserve">Lasagne </w:t>
      </w:r>
      <w:proofErr w:type="spellStart"/>
      <w:r>
        <w:rPr>
          <w:rFonts w:ascii="Century Gothic" w:hAnsi="Century Gothic"/>
          <w:sz w:val="22"/>
          <w:szCs w:val="23"/>
        </w:rPr>
        <w:t>Bolognaise</w:t>
      </w:r>
      <w:proofErr w:type="spellEnd"/>
      <w:r>
        <w:rPr>
          <w:rFonts w:ascii="Century Gothic" w:hAnsi="Century Gothic"/>
          <w:sz w:val="22"/>
          <w:szCs w:val="23"/>
        </w:rPr>
        <w:tab/>
        <w:t>7,50</w:t>
      </w:r>
    </w:p>
    <w:p w14:paraId="7E49CB26" w14:textId="08707642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9D46B5">
        <w:rPr>
          <w:rFonts w:ascii="Century Gothic" w:hAnsi="Century Gothic"/>
          <w:sz w:val="22"/>
          <w:szCs w:val="23"/>
        </w:rPr>
        <w:t>Balletjes tomatensaus / puree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70037400" w14:textId="71A31646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</w:t>
      </w:r>
      <w:r w:rsidR="009D46B5">
        <w:rPr>
          <w:rFonts w:ascii="Century Gothic" w:hAnsi="Century Gothic"/>
          <w:sz w:val="22"/>
          <w:szCs w:val="23"/>
        </w:rPr>
        <w:tab/>
        <w:t>Stoofvlees / appelmoes / aardappelen</w:t>
      </w:r>
      <w:r w:rsidR="009D46B5">
        <w:rPr>
          <w:rFonts w:ascii="Century Gothic" w:hAnsi="Century Gothic"/>
          <w:sz w:val="22"/>
          <w:szCs w:val="23"/>
        </w:rPr>
        <w:tab/>
        <w:t>8,50</w:t>
      </w:r>
      <w:r>
        <w:rPr>
          <w:rFonts w:ascii="Century Gothic" w:hAnsi="Century Gothic"/>
          <w:sz w:val="22"/>
          <w:szCs w:val="23"/>
        </w:rPr>
        <w:t xml:space="preserve">  </w:t>
      </w:r>
    </w:p>
    <w:p w14:paraId="4F86264D" w14:textId="0EA59DA6" w:rsidR="00817902" w:rsidRPr="00351A64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402393">
        <w:rPr>
          <w:rFonts w:ascii="Century Gothic" w:hAnsi="Century Gothic"/>
          <w:sz w:val="22"/>
          <w:szCs w:val="23"/>
        </w:rPr>
        <w:t>Wieners</w:t>
      </w:r>
      <w:r w:rsidR="00CD73F9">
        <w:rPr>
          <w:rFonts w:ascii="Century Gothic" w:hAnsi="Century Gothic"/>
          <w:sz w:val="22"/>
          <w:szCs w:val="23"/>
        </w:rPr>
        <w:t>chnitzel / spinaziepuree</w:t>
      </w:r>
      <w:r w:rsidR="00402393">
        <w:rPr>
          <w:rFonts w:ascii="Century Gothic" w:hAnsi="Century Gothic"/>
          <w:sz w:val="22"/>
          <w:szCs w:val="23"/>
        </w:rPr>
        <w:tab/>
        <w:t>8,50</w:t>
      </w:r>
    </w:p>
    <w:p w14:paraId="7443FA91" w14:textId="42F011DC" w:rsidR="00402393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402393">
        <w:rPr>
          <w:rFonts w:ascii="Century Gothic" w:hAnsi="Century Gothic"/>
          <w:sz w:val="22"/>
          <w:szCs w:val="23"/>
        </w:rPr>
        <w:t>Kalkoenlapje / schorseneren / aardappelen</w:t>
      </w:r>
      <w:r w:rsidR="00402393">
        <w:rPr>
          <w:rFonts w:ascii="Century Gothic" w:hAnsi="Century Gothic"/>
          <w:sz w:val="22"/>
          <w:szCs w:val="23"/>
        </w:rPr>
        <w:tab/>
        <w:t>8,50</w:t>
      </w:r>
    </w:p>
    <w:p w14:paraId="6563D282" w14:textId="6EF094AB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9D46B5">
        <w:rPr>
          <w:rFonts w:ascii="Century Gothic" w:hAnsi="Century Gothic"/>
          <w:sz w:val="22"/>
          <w:szCs w:val="23"/>
        </w:rPr>
        <w:t xml:space="preserve">Varkenshaasje / </w:t>
      </w:r>
      <w:r w:rsidR="00402393">
        <w:rPr>
          <w:rFonts w:ascii="Century Gothic" w:hAnsi="Century Gothic"/>
          <w:sz w:val="22"/>
          <w:szCs w:val="23"/>
        </w:rPr>
        <w:t>mosterdsausje / gestoofde boontjes</w:t>
      </w:r>
      <w:r w:rsidR="00402393">
        <w:rPr>
          <w:rFonts w:ascii="Century Gothic" w:hAnsi="Century Gothic"/>
          <w:sz w:val="22"/>
          <w:szCs w:val="23"/>
        </w:rPr>
        <w:tab/>
        <w:t>9,50</w:t>
      </w:r>
    </w:p>
    <w:p w14:paraId="418FC02F" w14:textId="029D9B96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402393">
        <w:rPr>
          <w:rFonts w:ascii="Century Gothic" w:hAnsi="Century Gothic"/>
          <w:sz w:val="22"/>
          <w:szCs w:val="23"/>
        </w:rPr>
        <w:t>Roggevleugel / kappertjes /</w:t>
      </w:r>
      <w:r w:rsidR="00CD73F9">
        <w:rPr>
          <w:rFonts w:ascii="Century Gothic" w:hAnsi="Century Gothic"/>
          <w:sz w:val="22"/>
          <w:szCs w:val="23"/>
        </w:rPr>
        <w:t xml:space="preserve"> witte wijn/</w:t>
      </w:r>
      <w:r w:rsidR="00402393">
        <w:rPr>
          <w:rFonts w:ascii="Century Gothic" w:hAnsi="Century Gothic"/>
          <w:sz w:val="22"/>
          <w:szCs w:val="23"/>
        </w:rPr>
        <w:t xml:space="preserve"> puree</w:t>
      </w:r>
      <w:r w:rsidR="00402393">
        <w:rPr>
          <w:rFonts w:ascii="Century Gothic" w:hAnsi="Century Gothic"/>
          <w:sz w:val="22"/>
          <w:szCs w:val="23"/>
        </w:rPr>
        <w:tab/>
        <w:t>9,50</w:t>
      </w:r>
    </w:p>
    <w:p w14:paraId="527DFEAB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503B6B08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2E597141" w14:textId="3D25AFA8" w:rsidR="00817902" w:rsidRDefault="00CD73F9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40 (24/11-30/11</w:t>
      </w:r>
      <w:r w:rsidR="00817902">
        <w:rPr>
          <w:rFonts w:ascii="Century Gothic" w:hAnsi="Century Gothic"/>
          <w:b/>
          <w:color w:val="808000"/>
        </w:rPr>
        <w:t>)</w:t>
      </w:r>
    </w:p>
    <w:p w14:paraId="6ABC3F54" w14:textId="77777777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05E83303" w14:textId="79003CB5" w:rsidR="00402393" w:rsidRDefault="00402393" w:rsidP="0040239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    Braadworst / pompoenpuree / spekjes</w:t>
      </w:r>
      <w:r>
        <w:rPr>
          <w:rFonts w:ascii="Century Gothic" w:hAnsi="Century Gothic"/>
          <w:sz w:val="22"/>
          <w:szCs w:val="23"/>
        </w:rPr>
        <w:tab/>
        <w:t>7,50</w:t>
      </w:r>
    </w:p>
    <w:p w14:paraId="554C6F25" w14:textId="39147314" w:rsidR="009D46B5" w:rsidRPr="00351A64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402393">
        <w:rPr>
          <w:rFonts w:ascii="Century Gothic" w:hAnsi="Century Gothic"/>
          <w:sz w:val="22"/>
          <w:szCs w:val="23"/>
        </w:rPr>
        <w:t>Macaroni / ham &amp; kaas</w:t>
      </w:r>
      <w:r w:rsidR="009D46B5">
        <w:rPr>
          <w:rFonts w:ascii="Century Gothic" w:hAnsi="Century Gothic"/>
          <w:sz w:val="22"/>
          <w:szCs w:val="23"/>
        </w:rPr>
        <w:tab/>
        <w:t>7,50</w:t>
      </w:r>
    </w:p>
    <w:p w14:paraId="534ED959" w14:textId="6807F880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217D2">
        <w:rPr>
          <w:rFonts w:ascii="Century Gothic" w:hAnsi="Century Gothic"/>
          <w:sz w:val="22"/>
          <w:szCs w:val="23"/>
        </w:rPr>
        <w:t>Kippenballetjes / kriekjes / gebakken aardappelen</w:t>
      </w:r>
      <w:r w:rsidR="006217D2">
        <w:rPr>
          <w:rFonts w:ascii="Century Gothic" w:hAnsi="Century Gothic"/>
          <w:sz w:val="22"/>
          <w:szCs w:val="23"/>
        </w:rPr>
        <w:tab/>
        <w:t>7,50</w:t>
      </w:r>
    </w:p>
    <w:p w14:paraId="12F50553" w14:textId="521088D7" w:rsidR="00817902" w:rsidRPr="00351A64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9D46B5">
        <w:rPr>
          <w:rFonts w:ascii="Century Gothic" w:hAnsi="Century Gothic"/>
          <w:sz w:val="22"/>
          <w:szCs w:val="23"/>
        </w:rPr>
        <w:t>Hespenrolletje / ham-kaas / puree</w:t>
      </w:r>
      <w:r w:rsidR="009D46B5">
        <w:rPr>
          <w:rFonts w:ascii="Century Gothic" w:hAnsi="Century Gothic"/>
          <w:sz w:val="22"/>
          <w:szCs w:val="23"/>
        </w:rPr>
        <w:tab/>
        <w:t>8,50</w:t>
      </w:r>
    </w:p>
    <w:p w14:paraId="5CD9FA65" w14:textId="63DA1008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217D2">
        <w:rPr>
          <w:rFonts w:ascii="Century Gothic" w:hAnsi="Century Gothic"/>
          <w:sz w:val="22"/>
          <w:szCs w:val="23"/>
        </w:rPr>
        <w:t xml:space="preserve">Gemarineerd varkensgebraad / </w:t>
      </w:r>
      <w:r w:rsidR="00CD73F9">
        <w:rPr>
          <w:rFonts w:ascii="Century Gothic" w:hAnsi="Century Gothic"/>
          <w:sz w:val="22"/>
          <w:szCs w:val="23"/>
        </w:rPr>
        <w:t>champignons / appel / veenbes</w:t>
      </w:r>
      <w:r w:rsidR="006217D2">
        <w:rPr>
          <w:rFonts w:ascii="Century Gothic" w:hAnsi="Century Gothic"/>
          <w:sz w:val="22"/>
          <w:szCs w:val="23"/>
        </w:rPr>
        <w:tab/>
        <w:t>8,50</w:t>
      </w:r>
    </w:p>
    <w:p w14:paraId="3167EC34" w14:textId="2F9CE948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CD73F9">
        <w:rPr>
          <w:rFonts w:ascii="Century Gothic" w:hAnsi="Century Gothic"/>
          <w:sz w:val="22"/>
          <w:szCs w:val="23"/>
        </w:rPr>
        <w:t>Kippenbrochette</w:t>
      </w:r>
      <w:r w:rsidR="006217D2">
        <w:rPr>
          <w:rFonts w:ascii="Century Gothic" w:hAnsi="Century Gothic"/>
          <w:sz w:val="22"/>
          <w:szCs w:val="23"/>
        </w:rPr>
        <w:t xml:space="preserve"> / rijst</w:t>
      </w:r>
      <w:r w:rsidR="00CD73F9">
        <w:rPr>
          <w:rFonts w:ascii="Century Gothic" w:hAnsi="Century Gothic"/>
          <w:sz w:val="22"/>
          <w:szCs w:val="23"/>
        </w:rPr>
        <w:t xml:space="preserve"> / ananas </w:t>
      </w:r>
      <w:r w:rsidR="006217D2">
        <w:rPr>
          <w:rFonts w:ascii="Century Gothic" w:hAnsi="Century Gothic"/>
          <w:sz w:val="22"/>
          <w:szCs w:val="23"/>
        </w:rPr>
        <w:tab/>
        <w:t>8,50</w:t>
      </w:r>
    </w:p>
    <w:p w14:paraId="7ADD55DD" w14:textId="77D6D030" w:rsidR="00817902" w:rsidRDefault="00817902" w:rsidP="009D46B5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402393">
        <w:rPr>
          <w:rFonts w:ascii="Century Gothic" w:hAnsi="Century Gothic"/>
          <w:sz w:val="22"/>
          <w:szCs w:val="23"/>
        </w:rPr>
        <w:t>Wok / scampi / noedels / oosterse groentjes</w:t>
      </w:r>
      <w:r w:rsidR="00402393">
        <w:rPr>
          <w:rFonts w:ascii="Century Gothic" w:hAnsi="Century Gothic"/>
          <w:sz w:val="22"/>
          <w:szCs w:val="23"/>
        </w:rPr>
        <w:tab/>
        <w:t>9,50</w:t>
      </w:r>
    </w:p>
    <w:p w14:paraId="5C520D16" w14:textId="15CEFDB8" w:rsidR="006217D2" w:rsidRDefault="006217D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CD73F9">
        <w:rPr>
          <w:rFonts w:ascii="Century Gothic" w:hAnsi="Century Gothic"/>
          <w:sz w:val="22"/>
          <w:szCs w:val="23"/>
        </w:rPr>
        <w:t>Gebakken kabeljauwfilet / witloofpuree / roomsaus</w:t>
      </w:r>
      <w:r>
        <w:rPr>
          <w:rFonts w:ascii="Century Gothic" w:hAnsi="Century Gothic"/>
          <w:sz w:val="22"/>
          <w:szCs w:val="23"/>
        </w:rPr>
        <w:tab/>
        <w:t>9,50</w:t>
      </w:r>
    </w:p>
    <w:p w14:paraId="75C3050B" w14:textId="77777777" w:rsidR="00817902" w:rsidRDefault="00817902" w:rsidP="00374C03">
      <w:pPr>
        <w:rPr>
          <w:rFonts w:ascii="Century Gothic" w:hAnsi="Century Gothic"/>
          <w:b/>
          <w:color w:val="808000"/>
        </w:rPr>
      </w:pPr>
    </w:p>
    <w:p w14:paraId="56689D42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0665D91A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0C46720C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0591E14C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487CD728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7856FC5C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3C1C45AA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23A9687F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351A8C88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568E0051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20AF0522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7564BDCB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34D209C9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1810A211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4F08B2E7" w14:textId="77777777" w:rsidR="004650A3" w:rsidRDefault="004650A3" w:rsidP="00374C03">
      <w:pPr>
        <w:rPr>
          <w:rFonts w:ascii="Century Gothic" w:hAnsi="Century Gothic"/>
          <w:b/>
          <w:color w:val="808000"/>
        </w:rPr>
      </w:pPr>
    </w:p>
    <w:p w14:paraId="47BB7407" w14:textId="43FBC510" w:rsidR="00817902" w:rsidRDefault="00CD73F9" w:rsidP="00374C03">
      <w:pPr>
        <w:rPr>
          <w:rFonts w:ascii="Century Gothic" w:hAnsi="Century Gothic"/>
          <w:b/>
          <w:color w:val="808000"/>
        </w:rPr>
      </w:pPr>
      <w:r>
        <w:rPr>
          <w:rFonts w:ascii="Century Gothic" w:hAnsi="Century Gothic"/>
          <w:b/>
          <w:color w:val="808000"/>
        </w:rPr>
        <w:t>Week 41 (1/12-7/12</w:t>
      </w:r>
      <w:r w:rsidR="00817902">
        <w:rPr>
          <w:rFonts w:ascii="Century Gothic" w:hAnsi="Century Gothic"/>
          <w:b/>
          <w:color w:val="808000"/>
        </w:rPr>
        <w:t>)</w:t>
      </w:r>
    </w:p>
    <w:p w14:paraId="4311628A" w14:textId="5155FAB6" w:rsidR="004650A3" w:rsidRPr="004650A3" w:rsidRDefault="004650A3" w:rsidP="004650A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4650A3">
        <w:rPr>
          <w:rFonts w:ascii="Century Gothic" w:hAnsi="Century Gothic"/>
          <w:sz w:val="22"/>
          <w:szCs w:val="23"/>
        </w:rPr>
        <w:t xml:space="preserve">.... x </w:t>
      </w:r>
      <w:r w:rsidRPr="004650A3">
        <w:rPr>
          <w:rFonts w:ascii="Century Gothic" w:hAnsi="Century Gothic"/>
          <w:sz w:val="22"/>
          <w:szCs w:val="23"/>
        </w:rPr>
        <w:tab/>
      </w:r>
      <w:proofErr w:type="spellStart"/>
      <w:r w:rsidRPr="004650A3">
        <w:rPr>
          <w:rFonts w:ascii="Century Gothic" w:hAnsi="Century Gothic"/>
          <w:sz w:val="22"/>
          <w:szCs w:val="23"/>
        </w:rPr>
        <w:t>Dagsoep</w:t>
      </w:r>
      <w:proofErr w:type="spellEnd"/>
      <w:r w:rsidRPr="004650A3">
        <w:rPr>
          <w:rFonts w:ascii="Century Gothic" w:hAnsi="Century Gothic"/>
          <w:sz w:val="22"/>
          <w:szCs w:val="23"/>
        </w:rPr>
        <w:t xml:space="preserve"> (</w:t>
      </w:r>
      <w:r>
        <w:rPr>
          <w:rFonts w:ascii="Century Gothic" w:hAnsi="Century Gothic"/>
          <w:sz w:val="22"/>
          <w:szCs w:val="23"/>
        </w:rPr>
        <w:t>halve liter)</w:t>
      </w:r>
      <w:r>
        <w:rPr>
          <w:rFonts w:ascii="Century Gothic" w:hAnsi="Century Gothic"/>
          <w:sz w:val="22"/>
          <w:szCs w:val="23"/>
        </w:rPr>
        <w:tab/>
      </w:r>
      <w:r w:rsidRPr="004650A3">
        <w:rPr>
          <w:rFonts w:ascii="Century Gothic" w:hAnsi="Century Gothic"/>
          <w:sz w:val="22"/>
          <w:szCs w:val="23"/>
        </w:rPr>
        <w:t>2,00</w:t>
      </w:r>
    </w:p>
    <w:p w14:paraId="46CF3650" w14:textId="187F3B74" w:rsidR="00402393" w:rsidRDefault="00402393" w:rsidP="00402393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Hamburger / </w:t>
      </w:r>
      <w:r w:rsidR="006217D2">
        <w:rPr>
          <w:rFonts w:ascii="Century Gothic" w:hAnsi="Century Gothic"/>
          <w:sz w:val="22"/>
          <w:szCs w:val="23"/>
        </w:rPr>
        <w:t>appelmoes</w:t>
      </w:r>
      <w:r>
        <w:rPr>
          <w:rFonts w:ascii="Century Gothic" w:hAnsi="Century Gothic"/>
          <w:sz w:val="22"/>
          <w:szCs w:val="23"/>
        </w:rPr>
        <w:t xml:space="preserve"> / aardappelen</w:t>
      </w:r>
      <w:r>
        <w:rPr>
          <w:rFonts w:ascii="Century Gothic" w:hAnsi="Century Gothic"/>
          <w:sz w:val="22"/>
          <w:szCs w:val="23"/>
        </w:rPr>
        <w:tab/>
        <w:t>7,50</w:t>
      </w:r>
    </w:p>
    <w:p w14:paraId="3F7D3C54" w14:textId="46F2FABE" w:rsidR="00817902" w:rsidRPr="00351A64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6217D2">
        <w:rPr>
          <w:rFonts w:ascii="Century Gothic" w:hAnsi="Century Gothic"/>
          <w:sz w:val="22"/>
          <w:szCs w:val="23"/>
        </w:rPr>
        <w:t xml:space="preserve">Lasagne </w:t>
      </w:r>
      <w:proofErr w:type="spellStart"/>
      <w:r w:rsidR="006217D2">
        <w:rPr>
          <w:rFonts w:ascii="Century Gothic" w:hAnsi="Century Gothic"/>
          <w:sz w:val="22"/>
          <w:szCs w:val="23"/>
        </w:rPr>
        <w:t>Bolognaise</w:t>
      </w:r>
      <w:proofErr w:type="spellEnd"/>
      <w:r w:rsidR="006217D2">
        <w:rPr>
          <w:rFonts w:ascii="Century Gothic" w:hAnsi="Century Gothic"/>
          <w:sz w:val="22"/>
          <w:szCs w:val="23"/>
        </w:rPr>
        <w:tab/>
        <w:t>7,50</w:t>
      </w:r>
    </w:p>
    <w:p w14:paraId="4280499E" w14:textId="3CEAD733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217D2">
        <w:rPr>
          <w:rFonts w:ascii="Century Gothic" w:hAnsi="Century Gothic"/>
          <w:sz w:val="22"/>
          <w:szCs w:val="23"/>
        </w:rPr>
        <w:t>Chipolata / witte kool / witte saus / aardappelen</w:t>
      </w:r>
      <w:r w:rsidR="006217D2">
        <w:rPr>
          <w:rFonts w:ascii="Century Gothic" w:hAnsi="Century Gothic"/>
          <w:sz w:val="22"/>
          <w:szCs w:val="23"/>
        </w:rPr>
        <w:tab/>
        <w:t>7,50</w:t>
      </w:r>
    </w:p>
    <w:p w14:paraId="4E9509D7" w14:textId="64188B48" w:rsidR="00817902" w:rsidRPr="00351A64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6217D2">
        <w:rPr>
          <w:rFonts w:ascii="Century Gothic" w:hAnsi="Century Gothic"/>
          <w:sz w:val="22"/>
          <w:szCs w:val="23"/>
        </w:rPr>
        <w:t>Kalkoenschnitzel / erwtjes / aardappelen</w:t>
      </w:r>
      <w:r w:rsidR="006217D2">
        <w:rPr>
          <w:rFonts w:ascii="Century Gothic" w:hAnsi="Century Gothic"/>
          <w:sz w:val="22"/>
          <w:szCs w:val="23"/>
        </w:rPr>
        <w:tab/>
        <w:t>8,50</w:t>
      </w:r>
    </w:p>
    <w:p w14:paraId="46A755F8" w14:textId="221D9143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4650A3">
        <w:rPr>
          <w:rFonts w:ascii="Century Gothic" w:hAnsi="Century Gothic"/>
          <w:sz w:val="22"/>
          <w:szCs w:val="23"/>
        </w:rPr>
        <w:t xml:space="preserve">Vol au vent / vidé / puree </w:t>
      </w:r>
      <w:r w:rsidR="004650A3">
        <w:rPr>
          <w:rFonts w:ascii="Century Gothic" w:hAnsi="Century Gothic"/>
          <w:sz w:val="22"/>
          <w:szCs w:val="23"/>
        </w:rPr>
        <w:tab/>
        <w:t>8,50</w:t>
      </w:r>
    </w:p>
    <w:p w14:paraId="1C99F545" w14:textId="7998E000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r w:rsidR="005D35AC">
        <w:rPr>
          <w:rFonts w:ascii="Century Gothic" w:hAnsi="Century Gothic"/>
          <w:sz w:val="22"/>
          <w:szCs w:val="23"/>
        </w:rPr>
        <w:t xml:space="preserve">Varkenslapje / </w:t>
      </w:r>
      <w:proofErr w:type="spellStart"/>
      <w:r w:rsidR="005D35AC">
        <w:rPr>
          <w:rFonts w:ascii="Century Gothic" w:hAnsi="Century Gothic"/>
          <w:sz w:val="22"/>
          <w:szCs w:val="23"/>
        </w:rPr>
        <w:t>provençaalse</w:t>
      </w:r>
      <w:proofErr w:type="spellEnd"/>
      <w:r w:rsidR="005D35AC">
        <w:rPr>
          <w:rFonts w:ascii="Century Gothic" w:hAnsi="Century Gothic"/>
          <w:sz w:val="22"/>
          <w:szCs w:val="23"/>
        </w:rPr>
        <w:t xml:space="preserve"> groenten / aardappelgratin</w:t>
      </w:r>
      <w:r w:rsidR="004650A3">
        <w:rPr>
          <w:rFonts w:ascii="Century Gothic" w:hAnsi="Century Gothic"/>
          <w:sz w:val="22"/>
          <w:szCs w:val="23"/>
        </w:rPr>
        <w:tab/>
        <w:t>8,50</w:t>
      </w:r>
    </w:p>
    <w:p w14:paraId="59631A4D" w14:textId="3DF2F9AD" w:rsidR="00817902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217D2">
        <w:rPr>
          <w:rFonts w:ascii="Century Gothic" w:hAnsi="Century Gothic"/>
          <w:sz w:val="22"/>
          <w:szCs w:val="23"/>
        </w:rPr>
        <w:t xml:space="preserve">Zalmfilet / broccolipuree / </w:t>
      </w:r>
      <w:proofErr w:type="spellStart"/>
      <w:r w:rsidR="006217D2">
        <w:rPr>
          <w:rFonts w:ascii="Century Gothic" w:hAnsi="Century Gothic"/>
          <w:sz w:val="22"/>
          <w:szCs w:val="23"/>
        </w:rPr>
        <w:t>béarnaise</w:t>
      </w:r>
      <w:proofErr w:type="spellEnd"/>
      <w:r w:rsidR="006217D2">
        <w:rPr>
          <w:rFonts w:ascii="Century Gothic" w:hAnsi="Century Gothic"/>
          <w:sz w:val="22"/>
          <w:szCs w:val="23"/>
        </w:rPr>
        <w:tab/>
        <w:t>9,50</w:t>
      </w:r>
    </w:p>
    <w:p w14:paraId="49F4EBB1" w14:textId="252B1A1B" w:rsidR="00817902" w:rsidRPr="00351A64" w:rsidRDefault="00817902" w:rsidP="006217D2">
      <w:pPr>
        <w:tabs>
          <w:tab w:val="left" w:pos="720"/>
          <w:tab w:val="decimal" w:leader="dot" w:pos="9356"/>
        </w:tabs>
        <w:rPr>
          <w:rFonts w:ascii="Century Gothic" w:hAnsi="Century Gothic"/>
          <w:sz w:val="22"/>
          <w:szCs w:val="23"/>
        </w:rPr>
      </w:pPr>
      <w:r w:rsidRPr="00351A64">
        <w:rPr>
          <w:rFonts w:ascii="Century Gothic" w:hAnsi="Century Gothic"/>
          <w:sz w:val="22"/>
          <w:szCs w:val="23"/>
        </w:rPr>
        <w:t>…. x</w:t>
      </w:r>
      <w:r w:rsidRPr="00351A64">
        <w:rPr>
          <w:rFonts w:ascii="Century Gothic" w:hAnsi="Century Gothic"/>
          <w:sz w:val="22"/>
          <w:szCs w:val="23"/>
        </w:rPr>
        <w:tab/>
      </w:r>
      <w:proofErr w:type="spellStart"/>
      <w:r w:rsidR="006217D2">
        <w:rPr>
          <w:rFonts w:ascii="Century Gothic" w:hAnsi="Century Gothic"/>
          <w:sz w:val="22"/>
          <w:szCs w:val="23"/>
        </w:rPr>
        <w:t>Ossetong</w:t>
      </w:r>
      <w:proofErr w:type="spellEnd"/>
      <w:r w:rsidR="006217D2">
        <w:rPr>
          <w:rFonts w:ascii="Century Gothic" w:hAnsi="Century Gothic"/>
          <w:sz w:val="22"/>
          <w:szCs w:val="23"/>
        </w:rPr>
        <w:t xml:space="preserve"> Madeira / puree</w:t>
      </w:r>
      <w:r w:rsidR="006217D2">
        <w:rPr>
          <w:rFonts w:ascii="Century Gothic" w:hAnsi="Century Gothic"/>
          <w:sz w:val="22"/>
          <w:szCs w:val="23"/>
        </w:rPr>
        <w:tab/>
        <w:t>9,50</w:t>
      </w:r>
    </w:p>
    <w:p w14:paraId="3F695428" w14:textId="77777777"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14:paraId="46CE6476" w14:textId="77777777"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14:paraId="76F0EC37" w14:textId="08C3BDBC"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14:paraId="393091E0" w14:textId="77777777" w:rsidR="004650A3" w:rsidRDefault="004650A3" w:rsidP="00A87597">
      <w:pPr>
        <w:jc w:val="center"/>
        <w:rPr>
          <w:rFonts w:ascii="Century Gothic" w:hAnsi="Century Gothic"/>
          <w:szCs w:val="12"/>
          <w:lang w:val="fr-FR"/>
        </w:rPr>
      </w:pPr>
    </w:p>
    <w:p w14:paraId="6ADE176D" w14:textId="77777777"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14:paraId="6535ACFA" w14:textId="77777777"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14:paraId="5739E0BD" w14:textId="77777777"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14:paraId="626F9E68" w14:textId="77777777"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14:paraId="6F1CDD43" w14:textId="77777777"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14:paraId="4161393E" w14:textId="77777777" w:rsidR="00A87597" w:rsidRDefault="00A87597">
      <w:pPr>
        <w:rPr>
          <w:rFonts w:ascii="Century Gothic" w:hAnsi="Century Gothic"/>
          <w:sz w:val="23"/>
          <w:szCs w:val="23"/>
        </w:rPr>
      </w:pPr>
    </w:p>
    <w:p w14:paraId="49DDDA90" w14:textId="77777777"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14:paraId="5F169463" w14:textId="77777777"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14:paraId="00477E26" w14:textId="77777777"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14:paraId="51BF25A9" w14:textId="77777777"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14:paraId="2D14A488" w14:textId="77777777"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14:paraId="0BF8B8FF" w14:textId="77777777"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14:paraId="5FDDBBF7" w14:textId="77777777"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14:paraId="5880EECF" w14:textId="180F2D6F"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  <w:r w:rsidR="002745CF">
        <w:rPr>
          <w:rFonts w:ascii="Century Gothic" w:hAnsi="Century Gothic"/>
          <w:b/>
          <w:sz w:val="22"/>
          <w:szCs w:val="23"/>
        </w:rPr>
        <w:br/>
      </w:r>
      <w:proofErr w:type="spellStart"/>
      <w:r w:rsidR="002745CF">
        <w:rPr>
          <w:rFonts w:ascii="Century Gothic" w:hAnsi="Century Gothic"/>
          <w:b/>
          <w:sz w:val="22"/>
          <w:szCs w:val="23"/>
        </w:rPr>
        <w:t>Mechelesestraat</w:t>
      </w:r>
      <w:proofErr w:type="spellEnd"/>
      <w:r w:rsidR="002745CF">
        <w:rPr>
          <w:rFonts w:ascii="Century Gothic" w:hAnsi="Century Gothic"/>
          <w:b/>
          <w:sz w:val="22"/>
          <w:szCs w:val="23"/>
        </w:rPr>
        <w:t xml:space="preserve"> 164, 1840 Londerzeel </w:t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052</w:t>
      </w:r>
      <w:r w:rsidR="002745CF">
        <w:rPr>
          <w:rFonts w:ascii="Arial" w:hAnsi="Arial" w:cs="Arial"/>
          <w:color w:val="444444"/>
          <w:sz w:val="26"/>
          <w:szCs w:val="26"/>
          <w:shd w:val="clear" w:color="auto" w:fill="F9F9F9"/>
        </w:rPr>
        <w:t>/</w:t>
      </w:r>
      <w:r w:rsidR="002745CF" w:rsidRPr="002745CF">
        <w:rPr>
          <w:rFonts w:ascii="Century Gothic" w:hAnsi="Century Gothic"/>
          <w:b/>
          <w:sz w:val="22"/>
          <w:szCs w:val="23"/>
        </w:rPr>
        <w:t>31</w:t>
      </w:r>
      <w:r w:rsidR="002745CF">
        <w:rPr>
          <w:rFonts w:ascii="Century Gothic" w:hAnsi="Century Gothic"/>
          <w:b/>
          <w:sz w:val="22"/>
          <w:szCs w:val="23"/>
        </w:rPr>
        <w:t>.</w:t>
      </w:r>
      <w:r w:rsidR="002745CF" w:rsidRPr="002745CF">
        <w:rPr>
          <w:rFonts w:ascii="Century Gothic" w:hAnsi="Century Gothic"/>
          <w:b/>
          <w:sz w:val="22"/>
          <w:szCs w:val="23"/>
        </w:rPr>
        <w:t>61</w:t>
      </w:r>
      <w:r w:rsidR="002745CF">
        <w:rPr>
          <w:rFonts w:ascii="Century Gothic" w:hAnsi="Century Gothic"/>
          <w:b/>
          <w:sz w:val="22"/>
          <w:szCs w:val="23"/>
        </w:rPr>
        <w:t>.</w:t>
      </w:r>
      <w:r w:rsidR="002745CF" w:rsidRPr="002745CF">
        <w:rPr>
          <w:rFonts w:ascii="Century Gothic" w:hAnsi="Century Gothic"/>
          <w:b/>
          <w:sz w:val="22"/>
          <w:szCs w:val="23"/>
        </w:rPr>
        <w:t>51</w:t>
      </w:r>
      <w:r w:rsidR="002745CF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745CF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745CF">
        <w:rPr>
          <w:rFonts w:ascii="Century Gothic" w:hAnsi="Century Gothic"/>
          <w:b/>
          <w:sz w:val="22"/>
          <w:szCs w:val="23"/>
        </w:rPr>
        <w:t xml:space="preserve"> www.dehoprank.be</w:t>
      </w:r>
      <w:r w:rsidR="002745CF">
        <w:rPr>
          <w:rFonts w:ascii="Century Gothic" w:hAnsi="Century Gothic"/>
          <w:b/>
          <w:sz w:val="22"/>
          <w:szCs w:val="23"/>
        </w:rPr>
        <w:br/>
      </w:r>
    </w:p>
    <w:p w14:paraId="409DFD8A" w14:textId="77777777"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14:paraId="142A8787" w14:textId="77777777"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sectPr w:rsidR="00550616" w:rsidSect="005A55A0">
      <w:headerReference w:type="default" r:id="rId7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EAF4" w14:textId="77777777" w:rsidR="00DE3644" w:rsidRDefault="00DE3644">
      <w:r>
        <w:separator/>
      </w:r>
    </w:p>
  </w:endnote>
  <w:endnote w:type="continuationSeparator" w:id="0">
    <w:p w14:paraId="400E5D51" w14:textId="77777777" w:rsidR="00DE3644" w:rsidRDefault="00D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38AE" w14:textId="77777777" w:rsidR="00DE3644" w:rsidRDefault="00DE3644">
      <w:r>
        <w:separator/>
      </w:r>
    </w:p>
  </w:footnote>
  <w:footnote w:type="continuationSeparator" w:id="0">
    <w:p w14:paraId="78C69F6C" w14:textId="77777777" w:rsidR="00DE3644" w:rsidRDefault="00DE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7E78" w14:textId="77777777"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4256ABC3" wp14:editId="120834AE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520A2"/>
    <w:rsid w:val="000653F9"/>
    <w:rsid w:val="00090B6A"/>
    <w:rsid w:val="000B5CA0"/>
    <w:rsid w:val="000B77B0"/>
    <w:rsid w:val="000C15D6"/>
    <w:rsid w:val="000C64AB"/>
    <w:rsid w:val="000F2A23"/>
    <w:rsid w:val="000F65DC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23617"/>
    <w:rsid w:val="00241E8E"/>
    <w:rsid w:val="002514C6"/>
    <w:rsid w:val="0025330C"/>
    <w:rsid w:val="0025636B"/>
    <w:rsid w:val="00256FF5"/>
    <w:rsid w:val="0025706F"/>
    <w:rsid w:val="00266948"/>
    <w:rsid w:val="00273C40"/>
    <w:rsid w:val="002745CF"/>
    <w:rsid w:val="00274933"/>
    <w:rsid w:val="002939ED"/>
    <w:rsid w:val="00294F20"/>
    <w:rsid w:val="002A3D4F"/>
    <w:rsid w:val="002C269B"/>
    <w:rsid w:val="002C71E8"/>
    <w:rsid w:val="002E2B0A"/>
    <w:rsid w:val="002E78B9"/>
    <w:rsid w:val="002E7C27"/>
    <w:rsid w:val="002F518B"/>
    <w:rsid w:val="00334942"/>
    <w:rsid w:val="00336028"/>
    <w:rsid w:val="00336451"/>
    <w:rsid w:val="00344A4F"/>
    <w:rsid w:val="00351A64"/>
    <w:rsid w:val="0035249F"/>
    <w:rsid w:val="00366EB8"/>
    <w:rsid w:val="003736E9"/>
    <w:rsid w:val="00374C03"/>
    <w:rsid w:val="00380715"/>
    <w:rsid w:val="00386BAC"/>
    <w:rsid w:val="0039326B"/>
    <w:rsid w:val="003A2157"/>
    <w:rsid w:val="003B1F4B"/>
    <w:rsid w:val="003E1540"/>
    <w:rsid w:val="003E16B2"/>
    <w:rsid w:val="003E4F41"/>
    <w:rsid w:val="003F0682"/>
    <w:rsid w:val="003F10C8"/>
    <w:rsid w:val="00402393"/>
    <w:rsid w:val="00405BB6"/>
    <w:rsid w:val="004343C6"/>
    <w:rsid w:val="0044587B"/>
    <w:rsid w:val="00455266"/>
    <w:rsid w:val="0046053D"/>
    <w:rsid w:val="004650A3"/>
    <w:rsid w:val="004721E0"/>
    <w:rsid w:val="00482BC6"/>
    <w:rsid w:val="00493BC2"/>
    <w:rsid w:val="00497A76"/>
    <w:rsid w:val="004B4CE5"/>
    <w:rsid w:val="004B7038"/>
    <w:rsid w:val="004C4334"/>
    <w:rsid w:val="004F2B96"/>
    <w:rsid w:val="00501FE1"/>
    <w:rsid w:val="00503008"/>
    <w:rsid w:val="00511CF1"/>
    <w:rsid w:val="00531FB0"/>
    <w:rsid w:val="005322B9"/>
    <w:rsid w:val="0054518E"/>
    <w:rsid w:val="00550616"/>
    <w:rsid w:val="00556606"/>
    <w:rsid w:val="00586BE8"/>
    <w:rsid w:val="005A0360"/>
    <w:rsid w:val="005A33F5"/>
    <w:rsid w:val="005A4D97"/>
    <w:rsid w:val="005A55A0"/>
    <w:rsid w:val="005C7995"/>
    <w:rsid w:val="005D35AC"/>
    <w:rsid w:val="005D4BDB"/>
    <w:rsid w:val="00604A58"/>
    <w:rsid w:val="00605BEF"/>
    <w:rsid w:val="0061469F"/>
    <w:rsid w:val="006207E0"/>
    <w:rsid w:val="006217D2"/>
    <w:rsid w:val="006522A9"/>
    <w:rsid w:val="00657158"/>
    <w:rsid w:val="00674767"/>
    <w:rsid w:val="006A0E16"/>
    <w:rsid w:val="006D4F6E"/>
    <w:rsid w:val="006E459F"/>
    <w:rsid w:val="006E60BC"/>
    <w:rsid w:val="006F7538"/>
    <w:rsid w:val="00701F86"/>
    <w:rsid w:val="00707CAD"/>
    <w:rsid w:val="00711AF4"/>
    <w:rsid w:val="00741BE3"/>
    <w:rsid w:val="00752DA4"/>
    <w:rsid w:val="00771F69"/>
    <w:rsid w:val="00774B77"/>
    <w:rsid w:val="00780DD0"/>
    <w:rsid w:val="007A47F1"/>
    <w:rsid w:val="007A4E80"/>
    <w:rsid w:val="007B1205"/>
    <w:rsid w:val="007B1342"/>
    <w:rsid w:val="007B6E08"/>
    <w:rsid w:val="007C027D"/>
    <w:rsid w:val="007E3A92"/>
    <w:rsid w:val="007F1441"/>
    <w:rsid w:val="00800379"/>
    <w:rsid w:val="0080311A"/>
    <w:rsid w:val="008060AF"/>
    <w:rsid w:val="0081148E"/>
    <w:rsid w:val="00817902"/>
    <w:rsid w:val="00830D41"/>
    <w:rsid w:val="00834C41"/>
    <w:rsid w:val="0084539B"/>
    <w:rsid w:val="00845CA0"/>
    <w:rsid w:val="00847B98"/>
    <w:rsid w:val="00880B1E"/>
    <w:rsid w:val="00887942"/>
    <w:rsid w:val="00894EBD"/>
    <w:rsid w:val="00895045"/>
    <w:rsid w:val="008B2AA0"/>
    <w:rsid w:val="008B4641"/>
    <w:rsid w:val="008E40AB"/>
    <w:rsid w:val="00903F03"/>
    <w:rsid w:val="0090440B"/>
    <w:rsid w:val="009058C1"/>
    <w:rsid w:val="00956BEC"/>
    <w:rsid w:val="00970861"/>
    <w:rsid w:val="00992950"/>
    <w:rsid w:val="009B1E71"/>
    <w:rsid w:val="009C0DE5"/>
    <w:rsid w:val="009D2859"/>
    <w:rsid w:val="009D46B5"/>
    <w:rsid w:val="009F0D7F"/>
    <w:rsid w:val="009F127D"/>
    <w:rsid w:val="009F4562"/>
    <w:rsid w:val="00A01C79"/>
    <w:rsid w:val="00A06551"/>
    <w:rsid w:val="00A20B73"/>
    <w:rsid w:val="00A6184B"/>
    <w:rsid w:val="00A6551B"/>
    <w:rsid w:val="00A727B7"/>
    <w:rsid w:val="00A87597"/>
    <w:rsid w:val="00AB5CA7"/>
    <w:rsid w:val="00AC47BD"/>
    <w:rsid w:val="00AD5112"/>
    <w:rsid w:val="00B0053E"/>
    <w:rsid w:val="00B14BF4"/>
    <w:rsid w:val="00B1554A"/>
    <w:rsid w:val="00B16543"/>
    <w:rsid w:val="00B16BD9"/>
    <w:rsid w:val="00B20CD6"/>
    <w:rsid w:val="00B27200"/>
    <w:rsid w:val="00B329C0"/>
    <w:rsid w:val="00B476E3"/>
    <w:rsid w:val="00B55D78"/>
    <w:rsid w:val="00B60890"/>
    <w:rsid w:val="00B860AB"/>
    <w:rsid w:val="00B903E0"/>
    <w:rsid w:val="00B9338A"/>
    <w:rsid w:val="00BB0003"/>
    <w:rsid w:val="00BB3D9A"/>
    <w:rsid w:val="00BB5745"/>
    <w:rsid w:val="00BD3923"/>
    <w:rsid w:val="00BF1B70"/>
    <w:rsid w:val="00BF666A"/>
    <w:rsid w:val="00C021CC"/>
    <w:rsid w:val="00C14584"/>
    <w:rsid w:val="00C2745F"/>
    <w:rsid w:val="00C3650E"/>
    <w:rsid w:val="00C57923"/>
    <w:rsid w:val="00C65768"/>
    <w:rsid w:val="00C67AAB"/>
    <w:rsid w:val="00C71FB0"/>
    <w:rsid w:val="00CA0FCB"/>
    <w:rsid w:val="00CB7F8E"/>
    <w:rsid w:val="00CC234C"/>
    <w:rsid w:val="00CC35B5"/>
    <w:rsid w:val="00CC6A25"/>
    <w:rsid w:val="00CD366B"/>
    <w:rsid w:val="00CD6768"/>
    <w:rsid w:val="00CD731E"/>
    <w:rsid w:val="00CD73F9"/>
    <w:rsid w:val="00CE3E8D"/>
    <w:rsid w:val="00CE58AB"/>
    <w:rsid w:val="00CF7C63"/>
    <w:rsid w:val="00D12D41"/>
    <w:rsid w:val="00D27705"/>
    <w:rsid w:val="00D35D12"/>
    <w:rsid w:val="00D57169"/>
    <w:rsid w:val="00D74852"/>
    <w:rsid w:val="00D82E2A"/>
    <w:rsid w:val="00DA0CA6"/>
    <w:rsid w:val="00DA36A7"/>
    <w:rsid w:val="00DA6007"/>
    <w:rsid w:val="00DA6475"/>
    <w:rsid w:val="00DD14BE"/>
    <w:rsid w:val="00DE3644"/>
    <w:rsid w:val="00DF03B3"/>
    <w:rsid w:val="00DF47AD"/>
    <w:rsid w:val="00E10380"/>
    <w:rsid w:val="00E23666"/>
    <w:rsid w:val="00E31720"/>
    <w:rsid w:val="00E51C2D"/>
    <w:rsid w:val="00E60A19"/>
    <w:rsid w:val="00E622D6"/>
    <w:rsid w:val="00E66ABA"/>
    <w:rsid w:val="00E714B6"/>
    <w:rsid w:val="00E80469"/>
    <w:rsid w:val="00E8736C"/>
    <w:rsid w:val="00E93323"/>
    <w:rsid w:val="00EA1E17"/>
    <w:rsid w:val="00ED3109"/>
    <w:rsid w:val="00EE6169"/>
    <w:rsid w:val="00EF06C6"/>
    <w:rsid w:val="00F2461B"/>
    <w:rsid w:val="00F25EA8"/>
    <w:rsid w:val="00F61C44"/>
    <w:rsid w:val="00F67F0D"/>
    <w:rsid w:val="00F76EC5"/>
    <w:rsid w:val="00F93A03"/>
    <w:rsid w:val="00FA13AA"/>
    <w:rsid w:val="00FA22D3"/>
    <w:rsid w:val="00FA7221"/>
    <w:rsid w:val="00FB407F"/>
    <w:rsid w:val="00FB5FCD"/>
    <w:rsid w:val="00FC418A"/>
    <w:rsid w:val="00FE1377"/>
    <w:rsid w:val="00FE43C1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C3901E"/>
  <w15:docId w15:val="{77192E06-D469-4188-B9F4-541F21B6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47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76E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76E3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7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76E3"/>
    <w:rPr>
      <w:b/>
      <w:bCs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4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9522-FC8D-4A70-BA1E-0D481AEE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Vincent Eylenbosch</cp:lastModifiedBy>
  <cp:revision>3</cp:revision>
  <cp:lastPrinted>2020-10-27T11:36:00Z</cp:lastPrinted>
  <dcterms:created xsi:type="dcterms:W3CDTF">2020-10-27T11:35:00Z</dcterms:created>
  <dcterms:modified xsi:type="dcterms:W3CDTF">2020-10-27T11:39:00Z</dcterms:modified>
</cp:coreProperties>
</file>